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1D56" w14:textId="4582F8C4" w:rsidR="004B299E" w:rsidRDefault="0047648B" w:rsidP="004B299E">
      <w:pPr>
        <w:pStyle w:val="NormalnyWeb"/>
        <w:jc w:val="both"/>
      </w:pPr>
      <w:r w:rsidRPr="00CD0E80">
        <w:rPr>
          <w:rStyle w:val="normaltextrun"/>
          <w:rFonts w:ascii="Calibri" w:hAnsi="Calibri" w:cs="Calibri"/>
          <w:color w:val="000000"/>
          <w:spacing w:val="-15"/>
          <w:sz w:val="28"/>
          <w:szCs w:val="28"/>
        </w:rPr>
        <w:t>Wójt Gminy Bartniczka  informuje o naborze deklaracji wstępnych uczestnictwa w Programie Priorytetowym „Ciepłe Mieszkanie” współfinansowanym przez Narodowy Fundusz Ochrony Środowiska i Gospodarki Wodnej</w:t>
      </w:r>
      <w:r w:rsidR="004B299E">
        <w:rPr>
          <w:rStyle w:val="normaltextrun"/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 w:rsidR="004B299E" w:rsidRPr="004B299E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>(wzory deklaracji uczestnictwa w programie są dostępne na stronie internetowej bip.bartniczka.pl</w:t>
      </w:r>
      <w:r w:rsidR="00B577EC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 xml:space="preserve"> </w:t>
      </w:r>
      <w:r w:rsidR="00A27F32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 xml:space="preserve">w zakładce Aktualności – Ciepłe mieszkanie </w:t>
      </w:r>
      <w:r w:rsidR="004B299E" w:rsidRPr="004B299E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 xml:space="preserve"> lub w Urzędzie Gminy Bartniczka pok. </w:t>
      </w:r>
      <w:r w:rsidR="004B299E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>n</w:t>
      </w:r>
      <w:r w:rsidR="004B299E" w:rsidRPr="004B299E">
        <w:rPr>
          <w:rStyle w:val="normaltextrun"/>
          <w:rFonts w:ascii="Calibri" w:hAnsi="Calibri" w:cs="Calibri"/>
          <w:i/>
          <w:iCs/>
          <w:color w:val="000000"/>
          <w:spacing w:val="-15"/>
          <w:sz w:val="28"/>
          <w:szCs w:val="28"/>
        </w:rPr>
        <w:t>r. 4)</w:t>
      </w:r>
      <w:r w:rsidRPr="00CD0E80">
        <w:rPr>
          <w:rStyle w:val="normaltextrun"/>
          <w:rFonts w:ascii="Calibri" w:hAnsi="Calibri" w:cs="Calibri"/>
          <w:color w:val="000000"/>
          <w:spacing w:val="-15"/>
          <w:sz w:val="28"/>
          <w:szCs w:val="28"/>
        </w:rPr>
        <w:t>.</w:t>
      </w:r>
      <w:r w:rsidRPr="00CD0E80">
        <w:rPr>
          <w:rStyle w:val="eop"/>
          <w:rFonts w:ascii="Calibri" w:hAnsi="Calibri" w:cs="Calibri"/>
          <w:color w:val="000000"/>
          <w:sz w:val="28"/>
          <w:szCs w:val="28"/>
        </w:rPr>
        <w:t>​</w:t>
      </w:r>
      <w:r w:rsidR="004B299E">
        <w:rPr>
          <w:rStyle w:val="eop"/>
          <w:rFonts w:ascii="Calibri" w:hAnsi="Calibri" w:cs="Calibri"/>
          <w:color w:val="000000"/>
          <w:sz w:val="28"/>
          <w:szCs w:val="28"/>
        </w:rPr>
        <w:t xml:space="preserve"> </w:t>
      </w:r>
      <w:r w:rsidR="004B299E" w:rsidRPr="00A27F32">
        <w:rPr>
          <w:rFonts w:asciiTheme="minorHAnsi" w:hAnsiTheme="minorHAnsi" w:cstheme="minorHAnsi"/>
          <w:b/>
          <w:bCs/>
          <w:sz w:val="28"/>
          <w:szCs w:val="28"/>
          <w:u w:val="single"/>
        </w:rPr>
        <w:t>Termin składania deklaracji upływa</w:t>
      </w:r>
      <w:r w:rsidR="004B299E" w:rsidRPr="00CD0E80">
        <w:rPr>
          <w:rFonts w:asciiTheme="minorHAnsi" w:hAnsiTheme="minorHAnsi" w:cstheme="minorHAnsi"/>
          <w:sz w:val="28"/>
          <w:szCs w:val="28"/>
        </w:rPr>
        <w:t xml:space="preserve"> </w:t>
      </w:r>
      <w:r w:rsidR="004B299E" w:rsidRPr="009D7390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B299E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4B299E" w:rsidRPr="009D7390">
        <w:rPr>
          <w:rFonts w:asciiTheme="minorHAnsi" w:hAnsiTheme="minorHAnsi" w:cstheme="minorHAnsi"/>
          <w:b/>
          <w:sz w:val="28"/>
          <w:szCs w:val="28"/>
          <w:u w:val="single"/>
        </w:rPr>
        <w:t xml:space="preserve"> listopada 2023r.</w:t>
      </w:r>
      <w:r w:rsidR="00A27F32">
        <w:rPr>
          <w:rFonts w:asciiTheme="minorHAnsi" w:hAnsiTheme="minorHAnsi" w:cstheme="minorHAnsi"/>
          <w:b/>
          <w:sz w:val="28"/>
          <w:szCs w:val="28"/>
          <w:u w:val="single"/>
        </w:rPr>
        <w:t xml:space="preserve"> Deklaracje można składać w formie pisemnej w </w:t>
      </w:r>
      <w:proofErr w:type="spellStart"/>
      <w:r w:rsidR="00A27F32">
        <w:rPr>
          <w:rFonts w:asciiTheme="minorHAnsi" w:hAnsiTheme="minorHAnsi" w:cstheme="minorHAnsi"/>
          <w:b/>
          <w:sz w:val="28"/>
          <w:szCs w:val="28"/>
          <w:u w:val="single"/>
        </w:rPr>
        <w:t>Urządzie</w:t>
      </w:r>
      <w:proofErr w:type="spellEnd"/>
      <w:r w:rsidR="00A27F32">
        <w:rPr>
          <w:rFonts w:asciiTheme="minorHAnsi" w:hAnsiTheme="minorHAnsi" w:cstheme="minorHAnsi"/>
          <w:b/>
          <w:sz w:val="28"/>
          <w:szCs w:val="28"/>
          <w:u w:val="single"/>
        </w:rPr>
        <w:t xml:space="preserve"> Gminy Bartniczka pok. nr 4. </w:t>
      </w:r>
    </w:p>
    <w:p w14:paraId="5D91FF95" w14:textId="77777777" w:rsidR="00F922EE" w:rsidRDefault="0047648B" w:rsidP="006C0F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color w:val="000000"/>
          <w:spacing w:val="-15"/>
          <w:sz w:val="28"/>
          <w:szCs w:val="28"/>
        </w:rPr>
      </w:pPr>
      <w:r w:rsidRPr="00CD0E80">
        <w:rPr>
          <w:rStyle w:val="normaltextrun"/>
          <w:rFonts w:ascii="Calibri" w:hAnsi="Calibri" w:cs="Calibri"/>
          <w:color w:val="000000"/>
          <w:spacing w:val="-15"/>
          <w:sz w:val="28"/>
          <w:szCs w:val="28"/>
        </w:rPr>
        <w:t>Program "Ciepłe Mieszkanie" skierowany jest do osób fizycznych, posiadających tytuł prawny wynikający z prawa własności lub ograniczonego prawa rzeczowego do lokalu mieszkalnego lub najemcy lokalu mieszkalnego stanowiącego własność Gminy (jeżeli nie wszystkie lokale w budynku są Gminy) znajdującego się w budynku mieszkalnym wielorodzinnym.</w:t>
      </w:r>
    </w:p>
    <w:p w14:paraId="4506CE7F" w14:textId="77777777" w:rsidR="00F922EE" w:rsidRPr="00CD0E80" w:rsidRDefault="00F922EE" w:rsidP="00E83D3C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Program wspiera montaż:</w:t>
      </w:r>
    </w:p>
    <w:p w14:paraId="312CB009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1. kotła gazowego kondensacyjnego,</w:t>
      </w:r>
    </w:p>
    <w:p w14:paraId="1A6A1134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 xml:space="preserve">2. kotła na </w:t>
      </w:r>
      <w:proofErr w:type="spellStart"/>
      <w:r w:rsidRPr="00CD0E80">
        <w:rPr>
          <w:rFonts w:asciiTheme="minorHAnsi" w:hAnsiTheme="minorHAnsi" w:cstheme="minorHAnsi"/>
          <w:sz w:val="28"/>
          <w:szCs w:val="28"/>
        </w:rPr>
        <w:t>pellet</w:t>
      </w:r>
      <w:proofErr w:type="spellEnd"/>
      <w:r w:rsidRPr="00CD0E80">
        <w:rPr>
          <w:rFonts w:asciiTheme="minorHAnsi" w:hAnsiTheme="minorHAnsi" w:cstheme="minorHAnsi"/>
          <w:sz w:val="28"/>
          <w:szCs w:val="28"/>
        </w:rPr>
        <w:t xml:space="preserve"> drzewny o podwyższonym standardzie,</w:t>
      </w:r>
    </w:p>
    <w:p w14:paraId="7222B9C0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3. kotła zgazowującego drewno o podwyższonym standardzie,</w:t>
      </w:r>
    </w:p>
    <w:p w14:paraId="393CEDFE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4. ogrzewania elektrycznego,</w:t>
      </w:r>
    </w:p>
    <w:p w14:paraId="7182EAD5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5. pompy ciepła powietrze/woda,</w:t>
      </w:r>
    </w:p>
    <w:p w14:paraId="4677EB1C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6. pompy ciepła powietrze/powietrze.</w:t>
      </w:r>
    </w:p>
    <w:p w14:paraId="01836339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Możliwe będzie również wykonanie instalacji centralnego ogrzewania i ciepłej wody użytkowej, wymiana okien i drzwi, wykonanie wentylacji mechanicznej z odzyskiem ciepła.</w:t>
      </w:r>
    </w:p>
    <w:p w14:paraId="28823137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Dodatkowo do programu mogą zgłaszać się wspólnoty mieszkaniowe od 3 do 7 lokali na zadania:</w:t>
      </w:r>
    </w:p>
    <w:p w14:paraId="25A6C49A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• demontaż wszystkich nieefektywnych źródeł ciepła na paliwo stałe oraz zakup i montaż wspólnego źródła ciepła do celów ogrzewania lub ogrzewania i </w:t>
      </w:r>
      <w:proofErr w:type="spellStart"/>
      <w:r w:rsidRPr="00CD0E80">
        <w:rPr>
          <w:rFonts w:asciiTheme="minorHAnsi" w:hAnsiTheme="minorHAnsi" w:cstheme="minorHAnsi"/>
          <w:sz w:val="28"/>
          <w:szCs w:val="28"/>
        </w:rPr>
        <w:t>cwu</w:t>
      </w:r>
      <w:proofErr w:type="spellEnd"/>
      <w:r w:rsidRPr="00CD0E80">
        <w:rPr>
          <w:rFonts w:asciiTheme="minorHAnsi" w:hAnsiTheme="minorHAnsi" w:cstheme="minorHAnsi"/>
          <w:sz w:val="28"/>
          <w:szCs w:val="28"/>
        </w:rPr>
        <w:t>, dopuszcza się wykonanie dodatkowo:</w:t>
      </w:r>
    </w:p>
    <w:p w14:paraId="09D12113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 xml:space="preserve">◦ instalacji centralnego ogrzewania i/lub </w:t>
      </w:r>
      <w:proofErr w:type="spellStart"/>
      <w:r w:rsidRPr="00CD0E80">
        <w:rPr>
          <w:rFonts w:asciiTheme="minorHAnsi" w:hAnsiTheme="minorHAnsi" w:cstheme="minorHAnsi"/>
          <w:sz w:val="28"/>
          <w:szCs w:val="28"/>
        </w:rPr>
        <w:t>cwu</w:t>
      </w:r>
      <w:proofErr w:type="spellEnd"/>
      <w:r w:rsidRPr="00CD0E80">
        <w:rPr>
          <w:rFonts w:asciiTheme="minorHAnsi" w:hAnsiTheme="minorHAnsi" w:cstheme="minorHAnsi"/>
          <w:sz w:val="28"/>
          <w:szCs w:val="28"/>
        </w:rPr>
        <w:t>,</w:t>
      </w:r>
    </w:p>
    <w:p w14:paraId="36EE9EEC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wentylacji mechanicznej z odzyskiem ciepła,</w:t>
      </w:r>
    </w:p>
    <w:p w14:paraId="7B538ABA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ocieplenia przegród budowlanych, okien, drzwi, drzwi/bram garażowych,</w:t>
      </w:r>
    </w:p>
    <w:p w14:paraId="4EFDF290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dokumentacji dotyczącej powyższego zakresu: audyt energetyczny, dokumentacja projektowa, ekspertyzy.</w:t>
      </w:r>
    </w:p>
    <w:p w14:paraId="7F4F54DA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 xml:space="preserve">• j. w. oraz dodatkowo zakup i montaż oraz odbiór i uruchomienie </w:t>
      </w:r>
      <w:proofErr w:type="spellStart"/>
      <w:r w:rsidRPr="00CD0E80">
        <w:rPr>
          <w:rFonts w:asciiTheme="minorHAnsi" w:hAnsiTheme="minorHAnsi" w:cstheme="minorHAnsi"/>
          <w:sz w:val="28"/>
          <w:szCs w:val="28"/>
        </w:rPr>
        <w:t>mikroinstalacji</w:t>
      </w:r>
      <w:proofErr w:type="spellEnd"/>
      <w:r w:rsidRPr="00CD0E80">
        <w:rPr>
          <w:rFonts w:asciiTheme="minorHAnsi" w:hAnsiTheme="minorHAnsi" w:cstheme="minorHAnsi"/>
          <w:sz w:val="28"/>
          <w:szCs w:val="28"/>
        </w:rPr>
        <w:t xml:space="preserve"> fotowoltaicznej,</w:t>
      </w:r>
    </w:p>
    <w:p w14:paraId="21772788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• przedsięwzięcie nieobejmujące wymiany źródeł ciepła na paliwo stałe na nowe źródła ciepła, a obejmujące wykonanie:</w:t>
      </w:r>
    </w:p>
    <w:p w14:paraId="73345B74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mechanicznej z odzyskiem ciepła,</w:t>
      </w:r>
    </w:p>
    <w:p w14:paraId="3AA5632F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ocieplenia przegród budowlanych, okien, drzwi drzwi/bram garażowych,</w:t>
      </w:r>
    </w:p>
    <w:p w14:paraId="75DAC73B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dokumentacji dotyczącej powyższego zakresu: audyt energetyczny,</w:t>
      </w:r>
    </w:p>
    <w:p w14:paraId="651A155F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◦ dokumentacja projektowa, ekspertyzy,</w:t>
      </w:r>
    </w:p>
    <w:p w14:paraId="34B2CFEE" w14:textId="77777777" w:rsidR="00F922EE" w:rsidRPr="00CD0E80" w:rsidRDefault="00F922EE" w:rsidP="00CD0E80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 xml:space="preserve">◦ zakup i montaż oraz odbiór i uruchomienie </w:t>
      </w:r>
      <w:proofErr w:type="spellStart"/>
      <w:r w:rsidRPr="00CD0E80">
        <w:rPr>
          <w:rFonts w:asciiTheme="minorHAnsi" w:hAnsiTheme="minorHAnsi" w:cstheme="minorHAnsi"/>
          <w:sz w:val="28"/>
          <w:szCs w:val="28"/>
        </w:rPr>
        <w:t>mikroinstalacji</w:t>
      </w:r>
      <w:proofErr w:type="spellEnd"/>
      <w:r w:rsidRPr="00CD0E80">
        <w:rPr>
          <w:rFonts w:asciiTheme="minorHAnsi" w:hAnsiTheme="minorHAnsi" w:cstheme="minorHAnsi"/>
          <w:sz w:val="28"/>
          <w:szCs w:val="28"/>
        </w:rPr>
        <w:t xml:space="preserve"> fotowoltaicznej.</w:t>
      </w:r>
    </w:p>
    <w:p w14:paraId="4ADF9EF3" w14:textId="77777777" w:rsidR="00F922EE" w:rsidRPr="00CD0E80" w:rsidRDefault="00F922EE" w:rsidP="00E83D3C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Poniesienie pierwszego kosztu kwalifikowanego (data wystawienia pierwszej faktury lub równoważnego dokumentu księgowego) może nastąpić nie wcześniej niż data zawarcia umowy o dofinansowanie przez beneficjenta końcowego z gminą.</w:t>
      </w:r>
    </w:p>
    <w:p w14:paraId="7FE1A0AC" w14:textId="77777777" w:rsidR="00F922EE" w:rsidRPr="00CD0E80" w:rsidRDefault="00F922EE" w:rsidP="00E83D3C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>Koszty poniesione wcześniej będą uznawane za niekwalifikowane.</w:t>
      </w:r>
    </w:p>
    <w:p w14:paraId="14552635" w14:textId="767876B9" w:rsidR="00E83D3C" w:rsidRPr="00CD0E80" w:rsidRDefault="00F922EE" w:rsidP="00E83D3C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CD0E80">
        <w:rPr>
          <w:rFonts w:asciiTheme="minorHAnsi" w:hAnsiTheme="minorHAnsi" w:cstheme="minorHAnsi"/>
          <w:sz w:val="28"/>
          <w:szCs w:val="28"/>
        </w:rPr>
        <w:t xml:space="preserve">Więcej szczegółów znajduje się na stronie programu „Ciepłe Mieszkanie”: </w:t>
      </w:r>
      <w:hyperlink r:id="rId6" w:history="1">
        <w:r w:rsidRPr="00CD0E80">
          <w:rPr>
            <w:rStyle w:val="Hipercze"/>
            <w:rFonts w:asciiTheme="minorHAnsi" w:hAnsiTheme="minorHAnsi" w:cstheme="minorHAnsi"/>
            <w:sz w:val="28"/>
            <w:szCs w:val="28"/>
          </w:rPr>
          <w:t>https://czystepowietrze.gov.pl/cieple-mieszkanie/</w:t>
        </w:r>
      </w:hyperlink>
      <w:r w:rsidR="004B299E">
        <w:rPr>
          <w:rStyle w:val="Hipercze"/>
          <w:rFonts w:asciiTheme="minorHAnsi" w:hAnsiTheme="minorHAnsi" w:cstheme="minorHAnsi"/>
          <w:sz w:val="28"/>
          <w:szCs w:val="28"/>
        </w:rPr>
        <w:t xml:space="preserve"> </w:t>
      </w:r>
      <w:r w:rsidR="004B299E" w:rsidRPr="004B299E">
        <w:rPr>
          <w:rStyle w:val="Hipercze"/>
          <w:rFonts w:asciiTheme="minorHAnsi" w:hAnsiTheme="minorHAnsi" w:cstheme="minorHAnsi"/>
          <w:color w:val="000000" w:themeColor="text1"/>
          <w:sz w:val="28"/>
          <w:szCs w:val="28"/>
          <w:u w:val="none"/>
        </w:rPr>
        <w:t>lub</w:t>
      </w:r>
      <w:r w:rsidR="004B299E" w:rsidRPr="004B299E">
        <w:t xml:space="preserve"> </w:t>
      </w:r>
      <w:r w:rsidR="00E83D3C" w:rsidRPr="00CD0E80">
        <w:rPr>
          <w:rFonts w:asciiTheme="minorHAnsi" w:hAnsiTheme="minorHAnsi" w:cstheme="minorHAnsi"/>
          <w:sz w:val="28"/>
          <w:szCs w:val="28"/>
        </w:rPr>
        <w:t>w Urzędzie Gminy w Bartniczce, pokój 4 lub pod nr tel. 56 4936814.</w:t>
      </w:r>
    </w:p>
    <w:sectPr w:rsidR="00E83D3C" w:rsidRPr="00CD0E80" w:rsidSect="00CD0E80">
      <w:headerReference w:type="default" r:id="rId7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F41F" w14:textId="77777777" w:rsidR="00C71066" w:rsidRDefault="00C71066" w:rsidP="00E83D3C">
      <w:pPr>
        <w:spacing w:line="240" w:lineRule="auto"/>
      </w:pPr>
      <w:r>
        <w:separator/>
      </w:r>
    </w:p>
  </w:endnote>
  <w:endnote w:type="continuationSeparator" w:id="0">
    <w:p w14:paraId="2C16956F" w14:textId="77777777" w:rsidR="00C71066" w:rsidRDefault="00C71066" w:rsidP="00E8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8CFB" w14:textId="77777777" w:rsidR="00C71066" w:rsidRDefault="00C71066" w:rsidP="00E83D3C">
      <w:pPr>
        <w:spacing w:line="240" w:lineRule="auto"/>
      </w:pPr>
      <w:r>
        <w:separator/>
      </w:r>
    </w:p>
  </w:footnote>
  <w:footnote w:type="continuationSeparator" w:id="0">
    <w:p w14:paraId="5D7F7009" w14:textId="77777777" w:rsidR="00C71066" w:rsidRDefault="00C71066" w:rsidP="00E8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479C" w14:textId="77777777" w:rsidR="00E83D3C" w:rsidRDefault="00E83D3C" w:rsidP="00E83D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306CBD" wp14:editId="28C8588B">
          <wp:extent cx="1714500" cy="852898"/>
          <wp:effectExtent l="19050" t="0" r="0" b="0"/>
          <wp:docPr id="4" name="Obraz 4" descr="Złóż deklarację na „Ciepłe Mieszkan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łóż deklarację na „Ciepłe Mieszkanie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2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8B"/>
    <w:rsid w:val="0009630A"/>
    <w:rsid w:val="00364E5B"/>
    <w:rsid w:val="0047648B"/>
    <w:rsid w:val="004B299E"/>
    <w:rsid w:val="00541CC1"/>
    <w:rsid w:val="006C0FEE"/>
    <w:rsid w:val="009D7390"/>
    <w:rsid w:val="00A27F32"/>
    <w:rsid w:val="00B577EC"/>
    <w:rsid w:val="00BC347E"/>
    <w:rsid w:val="00C71066"/>
    <w:rsid w:val="00CD0E80"/>
    <w:rsid w:val="00DC6BBF"/>
    <w:rsid w:val="00E83D3C"/>
    <w:rsid w:val="00E86234"/>
    <w:rsid w:val="00F01659"/>
    <w:rsid w:val="00F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FEAB"/>
  <w15:docId w15:val="{08C8EEAE-DEF2-4B34-8C6A-444FD6E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C6BB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7648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47648B"/>
  </w:style>
  <w:style w:type="character" w:customStyle="1" w:styleId="eop">
    <w:name w:val="eop"/>
    <w:basedOn w:val="Domylnaczcionkaakapitu"/>
    <w:rsid w:val="0047648B"/>
  </w:style>
  <w:style w:type="paragraph" w:styleId="NormalnyWeb">
    <w:name w:val="Normal (Web)"/>
    <w:basedOn w:val="Normalny"/>
    <w:uiPriority w:val="99"/>
    <w:unhideWhenUsed/>
    <w:rsid w:val="00F922E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22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3D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D3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83D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D3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ystepowietrze.gov.pl/cieple-mieszka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PIOTR</cp:lastModifiedBy>
  <cp:revision>4</cp:revision>
  <cp:lastPrinted>2023-11-08T12:21:00Z</cp:lastPrinted>
  <dcterms:created xsi:type="dcterms:W3CDTF">2023-11-08T12:16:00Z</dcterms:created>
  <dcterms:modified xsi:type="dcterms:W3CDTF">2023-11-08T12:21:00Z</dcterms:modified>
</cp:coreProperties>
</file>